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FD0148">
        <w:rPr>
          <w:rFonts w:ascii="Times New Roman" w:hAnsi="Times New Roman" w:cs="Times New Roman"/>
        </w:rPr>
        <w:t>29</w:t>
      </w:r>
      <w:r w:rsidRPr="00884DD4">
        <w:rPr>
          <w:rFonts w:ascii="Times New Roman" w:hAnsi="Times New Roman" w:cs="Times New Roman"/>
        </w:rPr>
        <w:t xml:space="preserve">. </w:t>
      </w:r>
      <w:r w:rsidR="00FD0148">
        <w:rPr>
          <w:rFonts w:ascii="Times New Roman" w:hAnsi="Times New Roman" w:cs="Times New Roman"/>
        </w:rPr>
        <w:t>mája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   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zo dňa </w:t>
      </w:r>
      <w:r w:rsidR="00FD0148">
        <w:rPr>
          <w:rFonts w:ascii="Times New Roman" w:hAnsi="Times New Roman" w:cs="Times New Roman"/>
          <w:b/>
        </w:rPr>
        <w:t>29.5.2020</w:t>
      </w:r>
      <w:r w:rsidR="001873A6">
        <w:rPr>
          <w:rFonts w:ascii="Times New Roman" w:hAnsi="Times New Roman" w:cs="Times New Roman"/>
          <w:b/>
        </w:rPr>
        <w:t xml:space="preserve"> </w:t>
      </w:r>
      <w:r w:rsidR="00FD0148">
        <w:rPr>
          <w:rFonts w:ascii="Times New Roman" w:hAnsi="Times New Roman" w:cs="Times New Roman"/>
          <w:b/>
        </w:rPr>
        <w:t>o 17</w:t>
      </w:r>
      <w:r w:rsidR="009342AD">
        <w:rPr>
          <w:rFonts w:ascii="Times New Roman" w:hAnsi="Times New Roman" w:cs="Times New Roman"/>
          <w:b/>
        </w:rPr>
        <w:t>:30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8E34F6" w:rsidP="00EE5F16">
      <w:pPr>
        <w:ind w:firstLine="426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Magnetické rezonancie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55/2018 zo dňa 19.03.2018 </w:t>
      </w:r>
      <w:r w:rsidRPr="008E34F6">
        <w:rPr>
          <w:rFonts w:ascii="Times New Roman" w:hAnsi="Times New Roman" w:cs="Times New Roman"/>
        </w:rPr>
        <w:t xml:space="preserve">pod   číslom </w:t>
      </w:r>
      <w:r w:rsidRPr="008E34F6">
        <w:rPr>
          <w:rFonts w:ascii="Times New Roman" w:hAnsi="Times New Roman" w:cs="Times New Roman"/>
          <w:bCs/>
        </w:rPr>
        <w:t xml:space="preserve">3841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Mgr. Róbert Patejdl, doc. MUDr. Peter </w:t>
      </w:r>
      <w:proofErr w:type="spellStart"/>
      <w:r w:rsidRPr="008E34F6">
        <w:rPr>
          <w:rFonts w:ascii="Times New Roman" w:hAnsi="Times New Roman" w:cs="Times New Roman"/>
          <w:bCs/>
        </w:rPr>
        <w:t>Bořuta</w:t>
      </w:r>
      <w:proofErr w:type="spellEnd"/>
      <w:r w:rsidRPr="008E34F6">
        <w:rPr>
          <w:rFonts w:ascii="Times New Roman" w:hAnsi="Times New Roman" w:cs="Times New Roman"/>
          <w:bCs/>
        </w:rPr>
        <w:t xml:space="preserve">, </w:t>
      </w:r>
      <w:proofErr w:type="spellStart"/>
      <w:r w:rsidRPr="008E34F6">
        <w:rPr>
          <w:rFonts w:ascii="Times New Roman" w:hAnsi="Times New Roman" w:cs="Times New Roman"/>
          <w:bCs/>
        </w:rPr>
        <w:t>CSc</w:t>
      </w:r>
      <w:proofErr w:type="spellEnd"/>
      <w:r w:rsidRPr="008E34F6">
        <w:rPr>
          <w:rFonts w:ascii="Times New Roman" w:hAnsi="Times New Roman" w:cs="Times New Roman"/>
          <w:bCs/>
        </w:rPr>
        <w:t xml:space="preserve">, </w:t>
      </w:r>
      <w:r w:rsidR="009342AD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MUDr. </w:t>
      </w:r>
      <w:r w:rsidR="009342AD">
        <w:rPr>
          <w:rFonts w:ascii="Times New Roman" w:hAnsi="Times New Roman" w:cs="Times New Roman"/>
          <w:sz w:val="22"/>
          <w:szCs w:val="22"/>
          <w:lang w:eastAsia="cs-CZ"/>
        </w:rPr>
        <w:t xml:space="preserve">Ivan </w:t>
      </w:r>
      <w:proofErr w:type="spellStart"/>
      <w:r w:rsidR="009342AD">
        <w:rPr>
          <w:rFonts w:ascii="Times New Roman" w:hAnsi="Times New Roman" w:cs="Times New Roman"/>
          <w:sz w:val="22"/>
          <w:szCs w:val="22"/>
          <w:lang w:eastAsia="cs-CZ"/>
        </w:rPr>
        <w:t>Uhrin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44622F" w:rsidP="008A0C36">
            <w:pPr>
              <w:rPr>
                <w:rFonts w:ascii="Times New Roman" w:hAnsi="Times New Roman" w:cs="Times New Roman"/>
              </w:rPr>
            </w:pPr>
            <w:r w:rsidRPr="0044622F">
              <w:rPr>
                <w:rFonts w:ascii="Times New Roman" w:hAnsi="Times New Roman" w:cs="Times New Roman"/>
              </w:rPr>
              <w:t xml:space="preserve">MEDITRADE spol. s </w:t>
            </w:r>
            <w:proofErr w:type="spellStart"/>
            <w:r w:rsidRPr="0044622F">
              <w:rPr>
                <w:rFonts w:ascii="Times New Roman" w:hAnsi="Times New Roman" w:cs="Times New Roman"/>
              </w:rPr>
              <w:t>r.o</w:t>
            </w:r>
            <w:proofErr w:type="spellEnd"/>
            <w:r w:rsidRPr="0044622F">
              <w:rPr>
                <w:rFonts w:ascii="Times New Roman" w:hAnsi="Times New Roman" w:cs="Times New Roman"/>
              </w:rPr>
              <w:t>.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44622F" w:rsidRPr="0044622F">
              <w:rPr>
                <w:rFonts w:ascii="Times New Roman" w:hAnsi="Times New Roman" w:cs="Times New Roman"/>
              </w:rPr>
              <w:t>17312001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44622F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29.5.2020 o 13:03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44622F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44622F">
              <w:rPr>
                <w:rFonts w:ascii="Times New Roman" w:hAnsi="Times New Roman" w:cs="Times New Roman"/>
              </w:rPr>
              <w:t>18354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44622F">
        <w:rPr>
          <w:rFonts w:ascii="Times New Roman" w:hAnsi="Times New Roman" w:cs="Times New Roman"/>
        </w:rPr>
        <w:t xml:space="preserve">ostredníctvom </w:t>
      </w:r>
      <w:proofErr w:type="spellStart"/>
      <w:r w:rsidR="0044622F">
        <w:rPr>
          <w:rFonts w:ascii="Times New Roman" w:hAnsi="Times New Roman" w:cs="Times New Roman"/>
        </w:rPr>
        <w:t>sw</w:t>
      </w:r>
      <w:proofErr w:type="spellEnd"/>
      <w:r w:rsidR="0044622F">
        <w:rPr>
          <w:rFonts w:ascii="Times New Roman" w:hAnsi="Times New Roman" w:cs="Times New Roman"/>
        </w:rPr>
        <w:t xml:space="preserve"> </w:t>
      </w:r>
      <w:proofErr w:type="spellStart"/>
      <w:r w:rsidR="0044622F">
        <w:rPr>
          <w:rFonts w:ascii="Times New Roman" w:hAnsi="Times New Roman" w:cs="Times New Roman"/>
        </w:rPr>
        <w:t>Josephine</w:t>
      </w:r>
      <w:proofErr w:type="spellEnd"/>
      <w:r w:rsidR="0044622F">
        <w:rPr>
          <w:rFonts w:ascii="Times New Roman" w:hAnsi="Times New Roman" w:cs="Times New Roman"/>
        </w:rPr>
        <w:t xml:space="preserve"> dňa 29</w:t>
      </w:r>
      <w:r w:rsidR="008E34F6" w:rsidRPr="008E34F6">
        <w:rPr>
          <w:rFonts w:ascii="Times New Roman" w:hAnsi="Times New Roman" w:cs="Times New Roman"/>
        </w:rPr>
        <w:t>.5</w:t>
      </w:r>
      <w:r w:rsidR="0044622F">
        <w:rPr>
          <w:rFonts w:ascii="Times New Roman" w:hAnsi="Times New Roman" w:cs="Times New Roman"/>
        </w:rPr>
        <w:t>.2020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do DNS boli predložené/doručené v stanovenom termíne v požadovanej forme v súlade s požiadavkami verejného obstarávateľa.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44622F">
        <w:rPr>
          <w:rFonts w:ascii="Times New Roman" w:hAnsi="Times New Roman" w:cs="Times New Roman"/>
        </w:rPr>
        <w:t>otvárania ponúk vyhotovená dňa 29</w:t>
      </w:r>
      <w:r w:rsidRPr="008E34F6">
        <w:rPr>
          <w:rFonts w:ascii="Times New Roman" w:hAnsi="Times New Roman" w:cs="Times New Roman"/>
        </w:rPr>
        <w:t>.</w:t>
      </w:r>
      <w:r w:rsidR="0044622F">
        <w:rPr>
          <w:rFonts w:ascii="Times New Roman" w:hAnsi="Times New Roman" w:cs="Times New Roman"/>
        </w:rPr>
        <w:t>05.2020 o 17</w:t>
      </w:r>
      <w:r w:rsidR="009342AD">
        <w:rPr>
          <w:rFonts w:ascii="Times New Roman" w:hAnsi="Times New Roman" w:cs="Times New Roman"/>
        </w:rPr>
        <w:t>:</w:t>
      </w:r>
      <w:r w:rsidR="0044622F">
        <w:rPr>
          <w:rFonts w:ascii="Times New Roman" w:hAnsi="Times New Roman" w:cs="Times New Roman"/>
        </w:rPr>
        <w:t>45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bookmarkStart w:id="0" w:name="_GoBack"/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Peter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Ivan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Uhrin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bez práva vyhodnocovať : </w:t>
            </w: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JUDr. Miroslav Boháč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44622F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29.05.2020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B80F49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Vzal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na vedomie</w:t>
      </w:r>
      <w:r w:rsidR="00CD00AE"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:                                                                                 </w:t>
      </w:r>
      <w:r w:rsidR="0044622F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Ing. Ondrej Kuruc, PhD.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</w:t>
      </w:r>
      <w:bookmarkEnd w:id="0"/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44622F"/>
    <w:rsid w:val="007E1236"/>
    <w:rsid w:val="00834682"/>
    <w:rsid w:val="008E34F6"/>
    <w:rsid w:val="009342AD"/>
    <w:rsid w:val="00A7274B"/>
    <w:rsid w:val="00B80F49"/>
    <w:rsid w:val="00CD00AE"/>
    <w:rsid w:val="00DD4FD6"/>
    <w:rsid w:val="00EE5F16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85C1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9</cp:revision>
  <cp:lastPrinted>2020-06-08T10:00:00Z</cp:lastPrinted>
  <dcterms:created xsi:type="dcterms:W3CDTF">2018-05-11T09:43:00Z</dcterms:created>
  <dcterms:modified xsi:type="dcterms:W3CDTF">2020-06-08T10:00:00Z</dcterms:modified>
</cp:coreProperties>
</file>